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591C" w14:textId="3D946279" w:rsidR="008C6F02" w:rsidRDefault="008C6F02" w:rsidP="008C6F02">
      <w:pPr>
        <w:rPr>
          <w:rFonts w:ascii="Comic Sans MS" w:hAnsi="Comic Sans MS"/>
          <w:sz w:val="28"/>
          <w:szCs w:val="28"/>
          <w:u w:val="single"/>
          <w:lang w:val="en-GB"/>
        </w:rPr>
      </w:pPr>
      <w:r w:rsidRPr="0047078A">
        <w:rPr>
          <w:rFonts w:ascii="Comic Sans MS" w:hAnsi="Comic Sans MS"/>
          <w:b/>
          <w:sz w:val="28"/>
          <w:szCs w:val="28"/>
          <w:u w:val="single"/>
          <w:lang w:val="en-GB"/>
        </w:rPr>
        <w:t>Maths sessions</w:t>
      </w:r>
      <w:r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(Year1)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 xml:space="preserve"> </w:t>
      </w:r>
      <w:r w:rsidR="00031F98" w:rsidRPr="00031F98">
        <w:rPr>
          <w:rFonts w:ascii="Comic Sans MS" w:hAnsi="Comic Sans MS"/>
          <w:sz w:val="28"/>
          <w:szCs w:val="28"/>
          <w:lang w:val="en-GB"/>
        </w:rPr>
        <w:t xml:space="preserve">                     </w:t>
      </w:r>
      <w:r w:rsidR="00031F98">
        <w:rPr>
          <w:rFonts w:ascii="Comic Sans MS" w:hAnsi="Comic Sans MS"/>
          <w:b/>
          <w:sz w:val="28"/>
          <w:szCs w:val="28"/>
          <w:u w:val="single"/>
          <w:lang w:val="en-GB"/>
        </w:rPr>
        <w:t>W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>eek beginning</w:t>
      </w:r>
      <w:r w:rsidR="00031F98">
        <w:rPr>
          <w:rFonts w:ascii="Comic Sans MS" w:hAnsi="Comic Sans MS"/>
          <w:sz w:val="28"/>
          <w:szCs w:val="28"/>
          <w:u w:val="single"/>
          <w:lang w:val="en-GB"/>
        </w:rPr>
        <w:t>: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</w:t>
      </w:r>
      <w:r w:rsidR="000303C7">
        <w:rPr>
          <w:rFonts w:ascii="Comic Sans MS" w:hAnsi="Comic Sans MS"/>
          <w:sz w:val="28"/>
          <w:szCs w:val="28"/>
          <w:u w:val="single"/>
          <w:lang w:val="en-GB"/>
        </w:rPr>
        <w:t>8</w:t>
      </w:r>
      <w:r w:rsidR="000303C7" w:rsidRPr="000303C7">
        <w:rPr>
          <w:rFonts w:ascii="Comic Sans MS" w:hAnsi="Comic Sans MS"/>
          <w:sz w:val="28"/>
          <w:szCs w:val="28"/>
          <w:u w:val="single"/>
          <w:vertAlign w:val="superscript"/>
          <w:lang w:val="en-GB"/>
        </w:rPr>
        <w:t>th</w:t>
      </w:r>
      <w:r w:rsidR="00EB2B0E">
        <w:rPr>
          <w:rFonts w:ascii="Comic Sans MS" w:hAnsi="Comic Sans MS"/>
          <w:sz w:val="28"/>
          <w:szCs w:val="28"/>
          <w:u w:val="single"/>
          <w:lang w:val="en-GB"/>
        </w:rPr>
        <w:t xml:space="preserve"> June</w:t>
      </w:r>
      <w:r w:rsidR="00031F98" w:rsidRPr="00031F98">
        <w:rPr>
          <w:rFonts w:ascii="Comic Sans MS" w:hAnsi="Comic Sans MS"/>
          <w:sz w:val="28"/>
          <w:szCs w:val="28"/>
          <w:u w:val="single"/>
          <w:lang w:val="en-GB"/>
        </w:rPr>
        <w:t xml:space="preserve"> 2020</w:t>
      </w:r>
    </w:p>
    <w:p w14:paraId="2E254BCF" w14:textId="49224012" w:rsidR="00596298" w:rsidRPr="00CB5EF5" w:rsidRDefault="00596298" w:rsidP="008C6F02">
      <w:pPr>
        <w:rPr>
          <w:rFonts w:ascii="Comic Sans MS" w:hAnsi="Comic Sans MS"/>
          <w:sz w:val="2"/>
          <w:szCs w:val="2"/>
          <w:lang w:val="en-GB"/>
        </w:rPr>
      </w:pPr>
    </w:p>
    <w:p w14:paraId="4BD2FC9F" w14:textId="77777777" w:rsidR="00CF6314" w:rsidRDefault="00CF6314" w:rsidP="008C6F02">
      <w:pPr>
        <w:rPr>
          <w:rFonts w:ascii="Comic Sans MS" w:hAnsi="Comic Sans MS"/>
          <w:sz w:val="24"/>
          <w:szCs w:val="24"/>
          <w:lang w:val="en-GB"/>
        </w:rPr>
      </w:pPr>
    </w:p>
    <w:p w14:paraId="3232E02C" w14:textId="3E011D6F" w:rsidR="0046392A" w:rsidRPr="0046392A" w:rsidRDefault="00596298" w:rsidP="008C6F02">
      <w:pPr>
        <w:rPr>
          <w:sz w:val="24"/>
          <w:szCs w:val="24"/>
        </w:rPr>
      </w:pPr>
      <w:bookmarkStart w:id="0" w:name="_GoBack"/>
      <w:bookmarkEnd w:id="0"/>
      <w:r>
        <w:rPr>
          <w:rFonts w:ascii="Comic Sans MS" w:hAnsi="Comic Sans MS"/>
          <w:sz w:val="24"/>
          <w:szCs w:val="24"/>
          <w:lang w:val="en-GB"/>
        </w:rPr>
        <w:t xml:space="preserve">Please begin each session with a challenge on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Hit the Button </w:t>
      </w:r>
      <w:hyperlink r:id="rId4" w:history="1">
        <w:r w:rsidRPr="00F767D9">
          <w:rPr>
            <w:rStyle w:val="Hyperlink"/>
            <w:sz w:val="24"/>
            <w:szCs w:val="24"/>
          </w:rPr>
          <w:t>https://www.topmarks.co.uk/maths-games/hit-the-button</w:t>
        </w:r>
      </w:hyperlink>
      <w:r>
        <w:rPr>
          <w:sz w:val="24"/>
          <w:szCs w:val="24"/>
        </w:rPr>
        <w:t xml:space="preserve"> </w:t>
      </w:r>
      <w:r w:rsidR="0046392A">
        <w:rPr>
          <w:sz w:val="24"/>
          <w:szCs w:val="24"/>
        </w:rPr>
        <w:t xml:space="preserve">   </w:t>
      </w:r>
      <w:r w:rsidR="001F4FE2">
        <w:rPr>
          <w:sz w:val="24"/>
          <w:szCs w:val="24"/>
        </w:rPr>
        <w:t xml:space="preserve">                                                     F</w:t>
      </w:r>
      <w:r w:rsidRPr="00596298">
        <w:rPr>
          <w:rFonts w:ascii="Comic Sans MS" w:hAnsi="Comic Sans MS"/>
          <w:sz w:val="24"/>
          <w:szCs w:val="24"/>
        </w:rPr>
        <w:t xml:space="preserve">ocus on numbers to 10 </w:t>
      </w:r>
      <w:r w:rsidR="0040653C">
        <w:rPr>
          <w:rFonts w:ascii="Comic Sans MS" w:hAnsi="Comic Sans MS"/>
          <w:sz w:val="24"/>
          <w:szCs w:val="24"/>
        </w:rPr>
        <w:t xml:space="preserve">- </w:t>
      </w:r>
      <w:r w:rsidRPr="00596298">
        <w:rPr>
          <w:rFonts w:ascii="Comic Sans MS" w:hAnsi="Comic Sans MS"/>
          <w:sz w:val="24"/>
          <w:szCs w:val="24"/>
        </w:rPr>
        <w:t>missing numbers</w:t>
      </w:r>
      <w:r>
        <w:rPr>
          <w:rFonts w:ascii="Comic Sans MS" w:hAnsi="Comic Sans MS"/>
          <w:sz w:val="24"/>
          <w:szCs w:val="24"/>
        </w:rPr>
        <w:t>.</w:t>
      </w:r>
    </w:p>
    <w:p w14:paraId="64CECF46" w14:textId="3B6F2F1F" w:rsidR="003F18A6" w:rsidRPr="0053793E" w:rsidRDefault="001970A7" w:rsidP="003F18A6">
      <w:pPr>
        <w:rPr>
          <w:rStyle w:val="Hyperlink"/>
          <w:rFonts w:ascii="Comic Sans MS" w:hAnsi="Comic Sans MS"/>
          <w:b/>
          <w:color w:val="auto"/>
          <w:sz w:val="24"/>
          <w:szCs w:val="24"/>
          <w:u w:val="none"/>
        </w:rPr>
      </w:pPr>
      <w:r>
        <w:rPr>
          <w:rFonts w:ascii="Comic Sans MS" w:hAnsi="Comic Sans MS"/>
          <w:sz w:val="24"/>
          <w:szCs w:val="24"/>
          <w:lang w:val="en-GB"/>
        </w:rPr>
        <w:t>Again,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each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maths session will begin with a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video clip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7D5064">
        <w:rPr>
          <w:rFonts w:ascii="Comic Sans MS" w:hAnsi="Comic Sans MS"/>
          <w:sz w:val="24"/>
          <w:szCs w:val="24"/>
          <w:lang w:val="en-GB"/>
        </w:rPr>
        <w:t>from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White Rose site.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 </w:t>
      </w:r>
      <w:hyperlink r:id="rId5" w:history="1">
        <w:r w:rsidR="0046392A" w:rsidRPr="00382621">
          <w:rPr>
            <w:rStyle w:val="Hyperlink"/>
            <w:sz w:val="24"/>
            <w:szCs w:val="24"/>
          </w:rPr>
          <w:t>https://whiterosemaths.com/homelearning/year-1/</w:t>
        </w:r>
      </w:hyperlink>
      <w:r w:rsidR="0046392A" w:rsidRPr="003F18A6">
        <w:rPr>
          <w:rStyle w:val="Hyperlink"/>
          <w:sz w:val="24"/>
          <w:szCs w:val="24"/>
          <w:u w:val="none"/>
        </w:rPr>
        <w:t xml:space="preserve">       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It may be helpful for </w:t>
      </w:r>
      <w:r w:rsidR="001F4FE2">
        <w:rPr>
          <w:rFonts w:ascii="Comic Sans MS" w:hAnsi="Comic Sans MS"/>
          <w:sz w:val="24"/>
          <w:szCs w:val="24"/>
          <w:lang w:val="en-GB"/>
        </w:rPr>
        <w:t xml:space="preserve">an adult to watch this with the child 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so that concepts could be explained during the teaching session. </w:t>
      </w:r>
      <w:r w:rsidR="0046392A">
        <w:rPr>
          <w:rFonts w:ascii="Comic Sans MS" w:hAnsi="Comic Sans MS"/>
          <w:sz w:val="24"/>
          <w:szCs w:val="24"/>
          <w:lang w:val="en-GB"/>
        </w:rPr>
        <w:t>Included in the file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there is a</w:t>
      </w:r>
      <w:r w:rsidR="007D5064">
        <w:rPr>
          <w:rFonts w:ascii="Comic Sans MS" w:hAnsi="Comic Sans MS"/>
          <w:sz w:val="24"/>
          <w:szCs w:val="24"/>
          <w:lang w:val="en-GB"/>
        </w:rPr>
        <w:t xml:space="preserve"> </w:t>
      </w:r>
      <w:r w:rsidR="0055132B">
        <w:rPr>
          <w:rFonts w:ascii="Comic Sans MS" w:hAnsi="Comic Sans MS"/>
          <w:sz w:val="24"/>
          <w:szCs w:val="24"/>
          <w:lang w:val="en-GB"/>
        </w:rPr>
        <w:t>W</w:t>
      </w:r>
      <w:r w:rsidR="007D5064">
        <w:rPr>
          <w:rFonts w:ascii="Comic Sans MS" w:hAnsi="Comic Sans MS"/>
          <w:sz w:val="24"/>
          <w:szCs w:val="24"/>
          <w:lang w:val="en-GB"/>
        </w:rPr>
        <w:t>hite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Rose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8C6F02" w:rsidRPr="00031F98">
        <w:rPr>
          <w:rFonts w:ascii="Comic Sans MS" w:hAnsi="Comic Sans MS"/>
          <w:b/>
          <w:sz w:val="24"/>
          <w:szCs w:val="24"/>
          <w:lang w:val="en-GB"/>
        </w:rPr>
        <w:t>worksheet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that they need to </w:t>
      </w:r>
      <w:r w:rsidR="0046392A">
        <w:rPr>
          <w:rFonts w:ascii="Comic Sans MS" w:hAnsi="Comic Sans MS"/>
          <w:sz w:val="24"/>
          <w:szCs w:val="24"/>
          <w:lang w:val="en-GB"/>
        </w:rPr>
        <w:t>complete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(If you have problems opening these then right click on the link, go to open with and then Google Chrome)</w:t>
      </w:r>
      <w:r w:rsidR="00E93476">
        <w:rPr>
          <w:rFonts w:ascii="Comic Sans MS" w:hAnsi="Comic Sans MS"/>
          <w:sz w:val="24"/>
          <w:szCs w:val="24"/>
          <w:lang w:val="en-GB"/>
        </w:rPr>
        <w:t xml:space="preserve">. 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This can either be done on a printed sheet however the answers </w:t>
      </w:r>
      <w:r w:rsidR="00E93476">
        <w:rPr>
          <w:rFonts w:ascii="Comic Sans MS" w:hAnsi="Comic Sans MS"/>
          <w:sz w:val="24"/>
          <w:szCs w:val="24"/>
          <w:lang w:val="en-GB"/>
        </w:rPr>
        <w:t>can</w:t>
      </w:r>
      <w:r w:rsidR="0046392A">
        <w:rPr>
          <w:rFonts w:ascii="Comic Sans MS" w:hAnsi="Comic Sans MS"/>
          <w:sz w:val="24"/>
          <w:szCs w:val="24"/>
          <w:lang w:val="en-GB"/>
        </w:rPr>
        <w:t xml:space="preserve"> be </w:t>
      </w:r>
      <w:r w:rsidR="00E93476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>written</w:t>
      </w:r>
      <w:r w:rsidR="0046392A" w:rsidRPr="00E93476">
        <w:rPr>
          <w:rStyle w:val="Hyperlink"/>
          <w:rFonts w:ascii="Comic Sans MS" w:hAnsi="Comic Sans MS"/>
          <w:color w:val="auto"/>
          <w:sz w:val="24"/>
          <w:szCs w:val="24"/>
          <w:u w:val="none"/>
        </w:rPr>
        <w:t xml:space="preserve"> down in your green ‘Home-Learning’ book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  <w:u w:val="none"/>
        </w:rPr>
        <w:t>.</w:t>
      </w:r>
      <w:r w:rsidR="0046392A" w:rsidRPr="002D301F">
        <w:rPr>
          <w:rStyle w:val="Hyperlink"/>
          <w:rFonts w:ascii="Comic Sans MS" w:hAnsi="Comic Sans MS"/>
          <w:b/>
          <w:color w:val="auto"/>
          <w:sz w:val="24"/>
          <w:szCs w:val="24"/>
        </w:rPr>
        <w:t xml:space="preserve"> </w:t>
      </w:r>
    </w:p>
    <w:p w14:paraId="6CF2A1B8" w14:textId="5627D64A" w:rsidR="001D46E7" w:rsidRDefault="008C6F02" w:rsidP="008C6F02">
      <w:pPr>
        <w:rPr>
          <w:rStyle w:val="Hyperlink"/>
          <w:rFonts w:ascii="Comic Sans MS" w:hAnsi="Comic Sans MS"/>
          <w:color w:val="auto"/>
          <w:sz w:val="24"/>
          <w:szCs w:val="24"/>
        </w:rPr>
      </w:pPr>
      <w:r w:rsidRPr="003F18A6">
        <w:rPr>
          <w:rStyle w:val="Hyperlink"/>
          <w:sz w:val="24"/>
          <w:szCs w:val="24"/>
          <w:u w:val="none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>We are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currently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 working on</w:t>
      </w:r>
      <w:r w:rsidR="003F18A6">
        <w:rPr>
          <w:rStyle w:val="Hyperlink"/>
          <w:rFonts w:ascii="Comic Sans MS" w:hAnsi="Comic Sans MS"/>
          <w:color w:val="auto"/>
          <w:sz w:val="24"/>
          <w:szCs w:val="24"/>
        </w:rPr>
        <w:t xml:space="preserve"> the White Rose</w:t>
      </w:r>
      <w:r w:rsidR="003F18A6" w:rsidRPr="00031F98">
        <w:rPr>
          <w:rStyle w:val="Hyperlink"/>
          <w:color w:val="auto"/>
          <w:sz w:val="24"/>
          <w:szCs w:val="24"/>
        </w:rPr>
        <w:t xml:space="preserve"> </w:t>
      </w:r>
      <w:r w:rsidR="003F18A6" w:rsidRPr="00031F98">
        <w:rPr>
          <w:rStyle w:val="Hyperlink"/>
          <w:rFonts w:ascii="Comic Sans MS" w:hAnsi="Comic Sans MS"/>
          <w:color w:val="auto"/>
          <w:sz w:val="24"/>
          <w:szCs w:val="24"/>
        </w:rPr>
        <w:t xml:space="preserve">Summer Term week </w:t>
      </w:r>
      <w:r w:rsidR="000303C7">
        <w:rPr>
          <w:rStyle w:val="Hyperlink"/>
          <w:rFonts w:ascii="Comic Sans MS" w:hAnsi="Comic Sans MS"/>
          <w:color w:val="auto"/>
          <w:sz w:val="24"/>
          <w:szCs w:val="24"/>
        </w:rPr>
        <w:t>6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 xml:space="preserve"> (week beginning </w:t>
      </w:r>
      <w:r w:rsidR="000303C7">
        <w:rPr>
          <w:rStyle w:val="Hyperlink"/>
          <w:rFonts w:ascii="Comic Sans MS" w:hAnsi="Comic Sans MS"/>
          <w:color w:val="auto"/>
          <w:sz w:val="24"/>
          <w:szCs w:val="24"/>
        </w:rPr>
        <w:t>1</w:t>
      </w:r>
      <w:r w:rsidR="000303C7" w:rsidRPr="000303C7">
        <w:rPr>
          <w:rStyle w:val="Hyperlink"/>
          <w:rFonts w:ascii="Comic Sans MS" w:hAnsi="Comic Sans MS"/>
          <w:color w:val="auto"/>
          <w:sz w:val="24"/>
          <w:szCs w:val="24"/>
          <w:vertAlign w:val="superscript"/>
        </w:rPr>
        <w:t>st</w:t>
      </w:r>
      <w:r w:rsidR="000303C7">
        <w:rPr>
          <w:rStyle w:val="Hyperlink"/>
          <w:rFonts w:ascii="Comic Sans MS" w:hAnsi="Comic Sans MS"/>
          <w:color w:val="auto"/>
          <w:sz w:val="24"/>
          <w:szCs w:val="24"/>
        </w:rPr>
        <w:t xml:space="preserve"> June</w:t>
      </w:r>
      <w:r w:rsidR="001F4FE2">
        <w:rPr>
          <w:rStyle w:val="Hyperlink"/>
          <w:rFonts w:ascii="Comic Sans MS" w:hAnsi="Comic Sans MS"/>
          <w:color w:val="auto"/>
          <w:sz w:val="24"/>
          <w:szCs w:val="24"/>
        </w:rPr>
        <w:t>)</w:t>
      </w:r>
    </w:p>
    <w:p w14:paraId="46EA85E7" w14:textId="6BDB3105" w:rsidR="008C6F02" w:rsidRDefault="00031F98" w:rsidP="008C6F02">
      <w:pPr>
        <w:rPr>
          <w:rStyle w:val="Hyperlink"/>
          <w:rFonts w:ascii="Comic Sans MS" w:hAnsi="Comic Sans MS"/>
          <w:color w:val="92D050"/>
          <w:sz w:val="24"/>
          <w:szCs w:val="24"/>
          <w:u w:val="none"/>
        </w:rPr>
      </w:pP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Also included each day there is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an 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</w:rPr>
        <w:t>extra</w:t>
      </w:r>
      <w:r w:rsidRPr="007529AC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task</w:t>
      </w:r>
      <w:r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,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if you feel that your child would like to 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practi</w:t>
      </w:r>
      <w:r w:rsidR="00110FF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c</w:t>
      </w:r>
      <w:r w:rsidR="00110FF2"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>e</w:t>
      </w:r>
      <w:r w:rsidRPr="00031F98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these concepts further.</w:t>
      </w:r>
      <w:r w:rsidR="00BB7872">
        <w:rPr>
          <w:rStyle w:val="Hyperlink"/>
          <w:rFonts w:ascii="Comic Sans MS" w:hAnsi="Comic Sans MS"/>
          <w:color w:val="92D050"/>
          <w:sz w:val="24"/>
          <w:szCs w:val="24"/>
          <w:u w:val="none"/>
        </w:rPr>
        <w:t xml:space="preserve"> </w:t>
      </w:r>
    </w:p>
    <w:p w14:paraId="1406B06B" w14:textId="45330837" w:rsidR="0053793E" w:rsidRPr="00755389" w:rsidRDefault="0053793E" w:rsidP="008C6F02">
      <w:pPr>
        <w:rPr>
          <w:rStyle w:val="Hyperlink"/>
          <w:rFonts w:ascii="Comic Sans MS" w:hAnsi="Comic Sans MS"/>
          <w:color w:val="FFC000" w:themeColor="accent4"/>
          <w:sz w:val="24"/>
          <w:szCs w:val="24"/>
          <w:u w:val="none"/>
        </w:rPr>
      </w:pPr>
    </w:p>
    <w:p w14:paraId="5FAAC0CD" w14:textId="23DCD510" w:rsidR="0053793E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Monday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    </w:t>
      </w:r>
      <w:r w:rsidR="000303C7">
        <w:rPr>
          <w:rFonts w:ascii="Comic Sans MS" w:hAnsi="Comic Sans MS"/>
          <w:sz w:val="24"/>
          <w:szCs w:val="24"/>
          <w:lang w:val="en-GB"/>
        </w:rPr>
        <w:t>Measure Mass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Pr="00F767D9">
        <w:rPr>
          <w:rFonts w:ascii="Comic Sans MS" w:hAnsi="Comic Sans MS"/>
          <w:sz w:val="24"/>
          <w:szCs w:val="24"/>
          <w:lang w:val="en-GB"/>
        </w:rPr>
        <w:t>video and worksheet</w:t>
      </w:r>
      <w:r w:rsidR="00AB1CEC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2EF9A735" w14:textId="545748F7" w:rsidR="001F4FE2" w:rsidRDefault="00C5322A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Please don’t worry about question 3 as you will not be able to do this at home. I have included an Extra Task for today. Feel free to work on the level that you feel happy to work on, remember a challenge is good for you!</w:t>
      </w:r>
    </w:p>
    <w:p w14:paraId="4FBC6EAC" w14:textId="77777777" w:rsidR="001F4FE2" w:rsidRDefault="001F4FE2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</w:p>
    <w:p w14:paraId="60917FE7" w14:textId="33DDCE13" w:rsidR="008C6F02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Tuesday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0303C7">
        <w:rPr>
          <w:rFonts w:ascii="Comic Sans MS" w:hAnsi="Comic Sans MS"/>
          <w:sz w:val="24"/>
          <w:szCs w:val="24"/>
          <w:lang w:val="en-GB"/>
        </w:rPr>
        <w:t>Compare Mass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–</w:t>
      </w:r>
      <w:r>
        <w:rPr>
          <w:rFonts w:ascii="Comic Sans MS" w:hAnsi="Comic Sans MS"/>
          <w:sz w:val="24"/>
          <w:szCs w:val="24"/>
          <w:lang w:val="en-GB"/>
        </w:rPr>
        <w:t xml:space="preserve">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  <w:r w:rsidR="00EF632C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2BDCD31F" w14:textId="26EB28B2" w:rsidR="00353CD3" w:rsidRDefault="00353CD3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Today there is a</w:t>
      </w:r>
      <w:r w:rsidR="00600B6B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comparing objects game</w:t>
      </w:r>
      <w:r w:rsidR="00CF6314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which requires you to find objects and to either tell an adult the stem sentence or write them in your book</w:t>
      </w:r>
      <w:r w:rsidR="00600B6B">
        <w:rPr>
          <w:rFonts w:ascii="Comic Sans MS" w:hAnsi="Comic Sans MS"/>
          <w:color w:val="70AD47" w:themeColor="accent6"/>
          <w:sz w:val="24"/>
          <w:szCs w:val="24"/>
          <w:lang w:val="en-GB"/>
        </w:rPr>
        <w:t>.</w:t>
      </w:r>
      <w:r w:rsidR="00CF6314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                       </w:t>
      </w:r>
      <w:r w:rsidR="00600B6B"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Look around you to see what you could have in each side of the balance scales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. Tell an adult which object you would put in each side and why. Use the Stem sentences:</w:t>
      </w:r>
    </w:p>
    <w:p w14:paraId="48A45BCE" w14:textId="343866B0" w:rsidR="00AA165F" w:rsidRDefault="00353CD3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_____ is heavier than _____</w:t>
      </w:r>
    </w:p>
    <w:p w14:paraId="4E2C102B" w14:textId="5DDA089B" w:rsidR="00353CD3" w:rsidRDefault="00353CD3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__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__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_ is 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lighter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 xml:space="preserve"> than __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_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___</w:t>
      </w: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.</w:t>
      </w:r>
    </w:p>
    <w:p w14:paraId="10890465" w14:textId="77777777" w:rsidR="00353CD3" w:rsidRPr="002B1C7F" w:rsidRDefault="00353CD3" w:rsidP="008C6F02">
      <w:pPr>
        <w:rPr>
          <w:rFonts w:ascii="Comic Sans MS" w:hAnsi="Comic Sans MS"/>
          <w:color w:val="70AD47" w:themeColor="accent6"/>
          <w:sz w:val="24"/>
          <w:szCs w:val="24"/>
          <w:lang w:val="en-GB"/>
        </w:rPr>
      </w:pPr>
    </w:p>
    <w:p w14:paraId="07287E19" w14:textId="33971142" w:rsidR="008C6F02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Wednesday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</w:t>
      </w:r>
      <w:r w:rsidR="001A7C50">
        <w:rPr>
          <w:rFonts w:ascii="Comic Sans MS" w:hAnsi="Comic Sans MS"/>
          <w:sz w:val="24"/>
          <w:szCs w:val="24"/>
          <w:lang w:val="en-GB"/>
        </w:rPr>
        <w:t xml:space="preserve">  </w:t>
      </w:r>
      <w:r w:rsidR="000303C7">
        <w:rPr>
          <w:rFonts w:ascii="Comic Sans MS" w:hAnsi="Comic Sans MS"/>
          <w:sz w:val="24"/>
          <w:szCs w:val="24"/>
          <w:lang w:val="en-GB"/>
        </w:rPr>
        <w:t>Introduce Capacity and Volume</w:t>
      </w:r>
      <w:r w:rsidRPr="00F767D9">
        <w:rPr>
          <w:rFonts w:ascii="Comic Sans MS" w:hAnsi="Comic Sans MS"/>
          <w:b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  <w:r w:rsidR="002D301F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4FE6ABEF" w14:textId="0E820B77" w:rsidR="00387C74" w:rsidRPr="00387C74" w:rsidRDefault="00C52891" w:rsidP="008C6F02">
      <w:pPr>
        <w:rPr>
          <w:rFonts w:ascii="Comic Sans MS" w:hAnsi="Comic Sans MS"/>
          <w:color w:val="92D050"/>
          <w:sz w:val="24"/>
          <w:szCs w:val="24"/>
          <w:lang w:val="en-GB"/>
        </w:rPr>
      </w:pPr>
      <w:r>
        <w:rPr>
          <w:rFonts w:ascii="Comic Sans MS" w:hAnsi="Comic Sans MS"/>
          <w:color w:val="92D050"/>
          <w:sz w:val="24"/>
          <w:szCs w:val="24"/>
          <w:lang w:val="en-GB"/>
        </w:rPr>
        <w:t xml:space="preserve">This is a practical activity.                                                                                 </w:t>
      </w:r>
      <w:r w:rsidR="00C5322A" w:rsidRPr="00387C74">
        <w:rPr>
          <w:rFonts w:ascii="Comic Sans MS" w:hAnsi="Comic Sans MS"/>
          <w:color w:val="92D050"/>
          <w:sz w:val="24"/>
          <w:szCs w:val="24"/>
          <w:lang w:val="en-GB"/>
        </w:rPr>
        <w:t xml:space="preserve">Using different containers at home can you </w:t>
      </w:r>
      <w:r w:rsidR="00387C74" w:rsidRPr="00387C74">
        <w:rPr>
          <w:rFonts w:ascii="Comic Sans MS" w:hAnsi="Comic Sans MS"/>
          <w:color w:val="92D050"/>
          <w:sz w:val="24"/>
          <w:szCs w:val="24"/>
          <w:lang w:val="en-GB"/>
        </w:rPr>
        <w:t>use water to show: full, nearly/almost full, empty, nearly/almost empty. After that use the following stem sentences: _____has more than_____</w:t>
      </w:r>
    </w:p>
    <w:p w14:paraId="457DEF89" w14:textId="2724F563" w:rsidR="00C5322A" w:rsidRPr="00387C74" w:rsidRDefault="00387C74" w:rsidP="008C6F02">
      <w:pPr>
        <w:rPr>
          <w:rFonts w:ascii="Comic Sans MS" w:hAnsi="Comic Sans MS"/>
          <w:color w:val="92D050"/>
          <w:sz w:val="24"/>
          <w:szCs w:val="24"/>
          <w:lang w:val="en-GB"/>
        </w:rPr>
      </w:pPr>
      <w:r w:rsidRPr="00387C74">
        <w:rPr>
          <w:rFonts w:ascii="Comic Sans MS" w:hAnsi="Comic Sans MS"/>
          <w:color w:val="92D050"/>
          <w:sz w:val="24"/>
          <w:szCs w:val="24"/>
          <w:lang w:val="en-GB"/>
        </w:rPr>
        <w:t xml:space="preserve"> ____has less than ______</w:t>
      </w:r>
    </w:p>
    <w:p w14:paraId="66E4171A" w14:textId="58F61090" w:rsidR="001970A7" w:rsidRDefault="008C6F02" w:rsidP="008C6F02">
      <w:pPr>
        <w:rPr>
          <w:rFonts w:ascii="Comic Sans MS" w:hAnsi="Comic Sans MS"/>
          <w:sz w:val="24"/>
          <w:szCs w:val="24"/>
          <w:lang w:val="en-GB"/>
        </w:rPr>
      </w:pPr>
      <w:r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Thursday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   </w:t>
      </w:r>
      <w:r w:rsidR="00C5322A">
        <w:rPr>
          <w:rFonts w:ascii="Comic Sans MS" w:hAnsi="Comic Sans MS"/>
          <w:sz w:val="24"/>
          <w:szCs w:val="24"/>
          <w:lang w:val="en-GB"/>
        </w:rPr>
        <w:t>Measure Capacity</w:t>
      </w:r>
      <w:r w:rsidR="00A70D7F">
        <w:rPr>
          <w:rFonts w:ascii="Comic Sans MS" w:hAnsi="Comic Sans MS"/>
          <w:sz w:val="24"/>
          <w:szCs w:val="24"/>
          <w:lang w:val="en-GB"/>
        </w:rPr>
        <w:t xml:space="preserve"> </w:t>
      </w:r>
      <w:r w:rsidRPr="00F767D9">
        <w:rPr>
          <w:rFonts w:ascii="Comic Sans MS" w:hAnsi="Comic Sans MS"/>
          <w:sz w:val="24"/>
          <w:szCs w:val="24"/>
          <w:lang w:val="en-GB"/>
        </w:rPr>
        <w:t xml:space="preserve">– </w:t>
      </w:r>
      <w:r w:rsidR="00031F98">
        <w:rPr>
          <w:rFonts w:ascii="Comic Sans MS" w:hAnsi="Comic Sans MS"/>
          <w:sz w:val="24"/>
          <w:szCs w:val="24"/>
          <w:lang w:val="en-GB"/>
        </w:rPr>
        <w:t xml:space="preserve">White Rose </w:t>
      </w:r>
      <w:r w:rsidR="00031F98" w:rsidRPr="00F767D9">
        <w:rPr>
          <w:rFonts w:ascii="Comic Sans MS" w:hAnsi="Comic Sans MS"/>
          <w:sz w:val="24"/>
          <w:szCs w:val="24"/>
          <w:lang w:val="en-GB"/>
        </w:rPr>
        <w:t>video and worksheet</w:t>
      </w:r>
      <w:r w:rsidR="002D301F">
        <w:rPr>
          <w:rFonts w:ascii="Comic Sans MS" w:hAnsi="Comic Sans MS"/>
          <w:sz w:val="24"/>
          <w:szCs w:val="24"/>
          <w:lang w:val="en-GB"/>
        </w:rPr>
        <w:t xml:space="preserve"> (see file)</w:t>
      </w:r>
    </w:p>
    <w:p w14:paraId="72E64BDC" w14:textId="2684F721" w:rsidR="00353CD3" w:rsidRDefault="00353CD3" w:rsidP="008C6F02">
      <w:pPr>
        <w:rPr>
          <w:rFonts w:ascii="Comic Sans MS" w:hAnsi="Comic Sans MS"/>
          <w:i/>
          <w:color w:val="92D050"/>
          <w:sz w:val="24"/>
          <w:szCs w:val="24"/>
          <w:lang w:val="en-GB"/>
        </w:rPr>
      </w:pPr>
      <w:r w:rsidRPr="00353CD3">
        <w:rPr>
          <w:rFonts w:ascii="Comic Sans MS" w:hAnsi="Comic Sans MS"/>
          <w:i/>
          <w:color w:val="92D050"/>
          <w:sz w:val="24"/>
          <w:szCs w:val="24"/>
          <w:lang w:val="en-GB"/>
        </w:rPr>
        <w:t>Remember that you can draw pictures to represent the maths questions, like we do in class.</w:t>
      </w:r>
    </w:p>
    <w:p w14:paraId="560964E2" w14:textId="277D6D03" w:rsidR="00CF6314" w:rsidRPr="00CF6314" w:rsidRDefault="00CF6314" w:rsidP="008C6F02">
      <w:pPr>
        <w:rPr>
          <w:rFonts w:ascii="Comic Sans MS" w:hAnsi="Comic Sans MS"/>
          <w:color w:val="92D050"/>
          <w:sz w:val="24"/>
          <w:szCs w:val="24"/>
          <w:lang w:val="en-GB"/>
        </w:rPr>
      </w:pPr>
      <w:r>
        <w:rPr>
          <w:rFonts w:ascii="Comic Sans MS" w:hAnsi="Comic Sans MS"/>
          <w:color w:val="92D050"/>
          <w:sz w:val="24"/>
          <w:szCs w:val="24"/>
          <w:lang w:val="en-GB"/>
        </w:rPr>
        <w:t>There is a practical activity for today. You will need an egg cup/washing liquid cap or some other kind of small container to measure with and some larger containers such as a cup, a bowl, a glass, a mug etc. If these are too small then use a cup to measure with and fill: a saucepan, a mixing bowl, a jug, a washing up bowl etc.</w:t>
      </w:r>
    </w:p>
    <w:p w14:paraId="2C7B6F13" w14:textId="7F29673C" w:rsidR="001A7C50" w:rsidRDefault="00CF2647" w:rsidP="008C6F0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br w:type="textWrapping" w:clear="all"/>
      </w:r>
      <w:r w:rsidR="008C6F02" w:rsidRPr="00F767D9">
        <w:rPr>
          <w:rFonts w:ascii="Comic Sans MS" w:hAnsi="Comic Sans MS"/>
          <w:b/>
          <w:sz w:val="24"/>
          <w:szCs w:val="24"/>
          <w:u w:val="single"/>
          <w:lang w:val="en-GB"/>
        </w:rPr>
        <w:t>Friday</w:t>
      </w:r>
      <w:r w:rsidR="008C6F02" w:rsidRPr="00F767D9">
        <w:rPr>
          <w:rFonts w:ascii="Comic Sans MS" w:hAnsi="Comic Sans MS"/>
          <w:sz w:val="24"/>
          <w:szCs w:val="24"/>
          <w:lang w:val="en-GB"/>
        </w:rPr>
        <w:t xml:space="preserve">    </w:t>
      </w:r>
      <w:r w:rsidR="008C6F02" w:rsidRPr="00F767D9">
        <w:rPr>
          <w:rFonts w:ascii="Comic Sans MS" w:hAnsi="Comic Sans MS"/>
          <w:b/>
          <w:sz w:val="24"/>
          <w:szCs w:val="24"/>
          <w:lang w:val="en-GB"/>
        </w:rPr>
        <w:t xml:space="preserve">  </w:t>
      </w:r>
      <w:r w:rsidR="00CE2C64">
        <w:rPr>
          <w:rFonts w:ascii="Comic Sans MS" w:hAnsi="Comic Sans MS"/>
          <w:sz w:val="24"/>
          <w:szCs w:val="24"/>
          <w:lang w:val="en-GB"/>
        </w:rPr>
        <w:t>Maths Challenge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="00CB5EF5">
        <w:rPr>
          <w:rFonts w:ascii="Comic Sans MS" w:hAnsi="Comic Sans MS"/>
          <w:sz w:val="24"/>
          <w:szCs w:val="24"/>
          <w:lang w:val="en-GB"/>
        </w:rPr>
        <w:t>–</w:t>
      </w:r>
      <w:r w:rsidR="0055132B">
        <w:rPr>
          <w:rFonts w:ascii="Comic Sans MS" w:hAnsi="Comic Sans MS"/>
          <w:sz w:val="24"/>
          <w:szCs w:val="24"/>
          <w:lang w:val="en-GB"/>
        </w:rPr>
        <w:t xml:space="preserve"> </w:t>
      </w:r>
      <w:r w:rsidR="00CB5EF5" w:rsidRPr="001A7C50">
        <w:rPr>
          <w:rFonts w:ascii="Comic Sans MS" w:hAnsi="Comic Sans MS"/>
          <w:sz w:val="24"/>
          <w:szCs w:val="24"/>
          <w:lang w:val="en-GB"/>
        </w:rPr>
        <w:t xml:space="preserve">Challenge 1 and 2. </w:t>
      </w:r>
    </w:p>
    <w:p w14:paraId="7E6ED746" w14:textId="05A88177" w:rsidR="00CB5EF5" w:rsidRPr="001A7C50" w:rsidRDefault="00CB5EF5" w:rsidP="008C6F02">
      <w:pPr>
        <w:rPr>
          <w:rFonts w:ascii="Comic Sans MS" w:hAnsi="Comic Sans MS"/>
          <w:sz w:val="24"/>
          <w:szCs w:val="24"/>
          <w:lang w:val="en-GB"/>
        </w:rPr>
      </w:pPr>
      <w:r>
        <w:rPr>
          <w:rFonts w:ascii="Comic Sans MS" w:hAnsi="Comic Sans MS"/>
          <w:color w:val="70AD47" w:themeColor="accent6"/>
          <w:sz w:val="24"/>
          <w:szCs w:val="24"/>
          <w:lang w:val="en-GB"/>
        </w:rPr>
        <w:t>Also use this session to go over any difficulties that may have arisen throughout the week or to continue with the additional activities.</w:t>
      </w:r>
    </w:p>
    <w:p w14:paraId="5CD66104" w14:textId="77777777" w:rsidR="00556DA3" w:rsidRPr="00755389" w:rsidRDefault="00556DA3" w:rsidP="00755389">
      <w:pPr>
        <w:rPr>
          <w:rFonts w:ascii="Comic Sans MS" w:hAnsi="Comic Sans MS"/>
          <w:color w:val="FFC000" w:themeColor="accent4"/>
          <w:lang w:val="en-GB"/>
        </w:rPr>
      </w:pPr>
      <w:r>
        <w:rPr>
          <w:rFonts w:ascii="Comic Sans MS" w:hAnsi="Comic Sans MS"/>
          <w:sz w:val="24"/>
          <w:szCs w:val="24"/>
          <w:lang w:val="en-GB"/>
        </w:rPr>
        <w:t xml:space="preserve">Please don’t forget the value of the games using Education City and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Numbots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. There is also </w:t>
      </w:r>
      <w:proofErr w:type="spellStart"/>
      <w:r>
        <w:rPr>
          <w:rFonts w:ascii="Comic Sans MS" w:hAnsi="Comic Sans MS"/>
          <w:sz w:val="24"/>
          <w:szCs w:val="24"/>
          <w:lang w:val="en-GB"/>
        </w:rPr>
        <w:t>Numberblocks</w:t>
      </w:r>
      <w:proofErr w:type="spellEnd"/>
      <w:r>
        <w:rPr>
          <w:rFonts w:ascii="Comic Sans MS" w:hAnsi="Comic Sans MS"/>
          <w:sz w:val="24"/>
          <w:szCs w:val="24"/>
          <w:lang w:val="en-GB"/>
        </w:rPr>
        <w:t xml:space="preserve"> that they may like to watch.</w:t>
      </w:r>
    </w:p>
    <w:p w14:paraId="2754BEFB" w14:textId="77777777" w:rsidR="00D131A8" w:rsidRPr="001A7C50" w:rsidRDefault="00D131A8">
      <w:pPr>
        <w:rPr>
          <w:color w:val="FF0000"/>
        </w:rPr>
      </w:pPr>
    </w:p>
    <w:p w14:paraId="792F6591" w14:textId="4B8AF198" w:rsidR="007544CB" w:rsidRPr="001A7C50" w:rsidRDefault="00031F98">
      <w:pPr>
        <w:rPr>
          <w:color w:val="FF0000"/>
        </w:rPr>
      </w:pPr>
      <w:r w:rsidRPr="001A7C50">
        <w:rPr>
          <w:rFonts w:ascii="Comic Sans MS" w:hAnsi="Comic Sans MS"/>
          <w:color w:val="FF0000"/>
          <w:sz w:val="24"/>
          <w:szCs w:val="24"/>
        </w:rPr>
        <w:t>Thank you for all your support</w:t>
      </w:r>
      <w:r w:rsidR="001A7C50" w:rsidRPr="001A7C50">
        <w:rPr>
          <w:rFonts w:ascii="Comic Sans MS" w:hAnsi="Comic Sans MS"/>
          <w:color w:val="FF0000"/>
          <w:sz w:val="24"/>
          <w:szCs w:val="24"/>
        </w:rPr>
        <w:t>, it is very much appreciated</w:t>
      </w:r>
      <w:r w:rsidR="00EB2B0E" w:rsidRPr="001A7C50">
        <w:rPr>
          <w:rFonts w:ascii="Comic Sans MS" w:hAnsi="Comic Sans MS"/>
          <w:color w:val="FF0000"/>
          <w:sz w:val="24"/>
          <w:szCs w:val="24"/>
        </w:rPr>
        <w:t>.</w:t>
      </w:r>
    </w:p>
    <w:sectPr w:rsidR="007544CB" w:rsidRPr="001A7C5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F02"/>
    <w:rsid w:val="000303C7"/>
    <w:rsid w:val="00031F98"/>
    <w:rsid w:val="000D65C2"/>
    <w:rsid w:val="00110FF2"/>
    <w:rsid w:val="00120DFD"/>
    <w:rsid w:val="00150DAA"/>
    <w:rsid w:val="00161C95"/>
    <w:rsid w:val="00191251"/>
    <w:rsid w:val="001970A7"/>
    <w:rsid w:val="001A7C50"/>
    <w:rsid w:val="001D46E7"/>
    <w:rsid w:val="001F4FE2"/>
    <w:rsid w:val="0023037F"/>
    <w:rsid w:val="002B1C7F"/>
    <w:rsid w:val="002C43D1"/>
    <w:rsid w:val="002D301F"/>
    <w:rsid w:val="002F424D"/>
    <w:rsid w:val="00313B42"/>
    <w:rsid w:val="00353CD3"/>
    <w:rsid w:val="00387C74"/>
    <w:rsid w:val="003F18A6"/>
    <w:rsid w:val="0040653C"/>
    <w:rsid w:val="00455D1A"/>
    <w:rsid w:val="0046392A"/>
    <w:rsid w:val="0053793E"/>
    <w:rsid w:val="0055132B"/>
    <w:rsid w:val="00552C54"/>
    <w:rsid w:val="00556DA3"/>
    <w:rsid w:val="00596298"/>
    <w:rsid w:val="00600B6B"/>
    <w:rsid w:val="006C051D"/>
    <w:rsid w:val="007131CC"/>
    <w:rsid w:val="007529AC"/>
    <w:rsid w:val="007544CB"/>
    <w:rsid w:val="00755389"/>
    <w:rsid w:val="007D5064"/>
    <w:rsid w:val="008C1794"/>
    <w:rsid w:val="008C4D8C"/>
    <w:rsid w:val="008C6F02"/>
    <w:rsid w:val="008D3B6C"/>
    <w:rsid w:val="00913300"/>
    <w:rsid w:val="00994FCF"/>
    <w:rsid w:val="00A70D7F"/>
    <w:rsid w:val="00AA165F"/>
    <w:rsid w:val="00AB1CEC"/>
    <w:rsid w:val="00AF2F40"/>
    <w:rsid w:val="00B41616"/>
    <w:rsid w:val="00B90766"/>
    <w:rsid w:val="00BB7872"/>
    <w:rsid w:val="00C52891"/>
    <w:rsid w:val="00C5322A"/>
    <w:rsid w:val="00CB5EF5"/>
    <w:rsid w:val="00CE2C64"/>
    <w:rsid w:val="00CF2647"/>
    <w:rsid w:val="00CF6314"/>
    <w:rsid w:val="00D131A8"/>
    <w:rsid w:val="00E0539B"/>
    <w:rsid w:val="00E93476"/>
    <w:rsid w:val="00EB2B0E"/>
    <w:rsid w:val="00EF632C"/>
    <w:rsid w:val="00FF3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DACE2"/>
  <w15:chartTrackingRefBased/>
  <w15:docId w15:val="{2B90AE4C-286F-4DB7-BFE2-354436F91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6F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C6F02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8C1794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65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hiterosemaths.com/homelearning/year-1/" TargetMode="External"/><Relationship Id="rId4" Type="http://schemas.openxmlformats.org/officeDocument/2006/relationships/hyperlink" Target="https://www.topmarks.co.uk/maths-games/hit-the-but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483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WILSON</dc:creator>
  <cp:keywords/>
  <dc:description/>
  <cp:lastModifiedBy>HELEN WILSON</cp:lastModifiedBy>
  <cp:revision>2</cp:revision>
  <dcterms:created xsi:type="dcterms:W3CDTF">2020-06-03T13:45:00Z</dcterms:created>
  <dcterms:modified xsi:type="dcterms:W3CDTF">2020-06-03T13:45:00Z</dcterms:modified>
</cp:coreProperties>
</file>